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176" w:rsidRPr="00EF123B" w:rsidRDefault="0071663C" w:rsidP="0071663C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 preliminary study</w:t>
      </w:r>
      <w:r w:rsidRPr="00DF4FD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on the</w:t>
      </w:r>
      <w:r w:rsidRPr="00DF4FD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role of attributions for sexual orientation and preexisting belief systems in the context of sexual minorities’ rights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br/>
      </w:r>
    </w:p>
    <w:p w:rsidR="00620964" w:rsidRPr="00EF123B" w:rsidRDefault="00620964" w:rsidP="00D66C86">
      <w:pPr>
        <w:jc w:val="center"/>
        <w:rPr>
          <w:rFonts w:ascii="Times New Roman" w:hAnsi="Times New Roman" w:cs="Times New Roman"/>
          <w:lang w:val="en-US"/>
        </w:rPr>
      </w:pPr>
    </w:p>
    <w:p w:rsidR="00CB5297" w:rsidRPr="0079237A" w:rsidRDefault="00CB5297" w:rsidP="00CB529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79237A">
        <w:rPr>
          <w:rFonts w:ascii="Times New Roman" w:hAnsi="Times New Roman" w:cs="Times New Roman"/>
          <w:color w:val="000000" w:themeColor="text1"/>
          <w:lang w:val="en-US"/>
        </w:rPr>
        <w:t>Grigoropoulos</w:t>
      </w:r>
      <w:proofErr w:type="spellEnd"/>
      <w:r w:rsidRPr="0079237A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79237A">
        <w:rPr>
          <w:rFonts w:ascii="Times New Roman" w:hAnsi="Times New Roman" w:cs="Times New Roman"/>
          <w:color w:val="000000" w:themeColor="text1"/>
          <w:lang w:val="en-US"/>
        </w:rPr>
        <w:t>Iraklis</w:t>
      </w:r>
      <w:proofErr w:type="spellEnd"/>
    </w:p>
    <w:p w:rsidR="00CB5297" w:rsidRPr="0079237A" w:rsidRDefault="00FF417C" w:rsidP="00CB5297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hyperlink r:id="rId7" w:history="1">
        <w:r w:rsidR="00CB5297" w:rsidRPr="0079237A">
          <w:rPr>
            <w:rStyle w:val="-"/>
            <w:rFonts w:ascii="Times New Roman" w:hAnsi="Times New Roman" w:cs="Times New Roman"/>
            <w:lang w:val="en-US"/>
          </w:rPr>
          <w:t>griraklis@gmail.com</w:t>
        </w:r>
      </w:hyperlink>
    </w:p>
    <w:p w:rsidR="00CB5297" w:rsidRDefault="00CB5297" w:rsidP="00CB5297">
      <w:pPr>
        <w:spacing w:line="360" w:lineRule="auto"/>
        <w:jc w:val="center"/>
        <w:rPr>
          <w:rFonts w:ascii="Times New Roman" w:hAnsi="Times New Roman" w:cs="Times New Roman"/>
          <w:color w:val="231F20"/>
          <w:lang w:val="en-US"/>
        </w:rPr>
      </w:pPr>
      <w:r w:rsidRPr="0079237A">
        <w:rPr>
          <w:rFonts w:ascii="Times New Roman" w:hAnsi="Times New Roman" w:cs="Times New Roman"/>
          <w:color w:val="231F20"/>
          <w:lang w:val="en-US"/>
        </w:rPr>
        <w:t>Early Childhood Education and Care Department,</w:t>
      </w:r>
      <w:r>
        <w:rPr>
          <w:rFonts w:ascii="Times New Roman" w:hAnsi="Times New Roman" w:cs="Times New Roman"/>
          <w:color w:val="231F20"/>
          <w:lang w:val="en-US"/>
        </w:rPr>
        <w:br/>
      </w:r>
      <w:r w:rsidRPr="0079237A">
        <w:rPr>
          <w:rFonts w:ascii="Times New Roman" w:hAnsi="Times New Roman" w:cs="Times New Roman"/>
          <w:color w:val="231F20"/>
          <w:lang w:val="en-US"/>
        </w:rPr>
        <w:t xml:space="preserve"> International Hellenic University</w:t>
      </w:r>
    </w:p>
    <w:p w:rsidR="0071663C" w:rsidRPr="0079237A" w:rsidRDefault="0071663C" w:rsidP="00CB5297">
      <w:pPr>
        <w:spacing w:line="360" w:lineRule="auto"/>
        <w:jc w:val="center"/>
        <w:rPr>
          <w:rFonts w:ascii="Times New Roman" w:hAnsi="Times New Roman" w:cs="Times New Roman"/>
          <w:color w:val="231F20"/>
          <w:lang w:val="en-US"/>
        </w:rPr>
      </w:pPr>
      <w:r>
        <w:rPr>
          <w:rFonts w:ascii="Times New Roman" w:hAnsi="Times New Roman" w:cs="Times New Roman"/>
          <w:color w:val="231F20"/>
          <w:lang w:val="en-US"/>
        </w:rPr>
        <w:t>Greece</w:t>
      </w:r>
    </w:p>
    <w:p w:rsidR="00CB5297" w:rsidRDefault="00CB5297" w:rsidP="00CB5297">
      <w:pPr>
        <w:spacing w:line="360" w:lineRule="auto"/>
        <w:jc w:val="center"/>
        <w:rPr>
          <w:rFonts w:ascii="Times New Roman" w:hAnsi="Times New Roman" w:cs="Times New Roman"/>
          <w:color w:val="231F20"/>
          <w:lang w:val="en-US"/>
        </w:rPr>
      </w:pPr>
    </w:p>
    <w:p w:rsidR="00CB5297" w:rsidRPr="0079237A" w:rsidRDefault="00CB5297" w:rsidP="00CB5297">
      <w:pPr>
        <w:spacing w:line="360" w:lineRule="auto"/>
        <w:jc w:val="center"/>
        <w:rPr>
          <w:rFonts w:ascii="Times New Roman" w:hAnsi="Times New Roman" w:cs="Times New Roman"/>
          <w:color w:val="231F20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31F20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231F20"/>
          <w:lang w:val="en-US"/>
        </w:rPr>
      </w:pPr>
      <w:r w:rsidRPr="0079237A">
        <w:rPr>
          <w:rFonts w:ascii="Times New Roman" w:hAnsi="Times New Roman" w:cs="Times New Roman"/>
          <w:b/>
          <w:color w:val="231F20"/>
          <w:lang w:val="en-US"/>
        </w:rPr>
        <w:t>Author Note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31F20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  <w:lang w:val="en-US"/>
        </w:rPr>
      </w:pPr>
      <w:proofErr w:type="spellStart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Grigoropoulos</w:t>
      </w:r>
      <w:proofErr w:type="spellEnd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 xml:space="preserve"> </w:t>
      </w:r>
      <w:proofErr w:type="spellStart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Iraklis</w:t>
      </w:r>
      <w:proofErr w:type="spellEnd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 xml:space="preserve"> 0000-0001-5987-5483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Default="00CB5297" w:rsidP="00CB5297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lang w:val="en-US"/>
        </w:rPr>
      </w:pPr>
    </w:p>
    <w:p w:rsidR="00CB5297" w:rsidRPr="0079237A" w:rsidRDefault="00CB5297" w:rsidP="00CB5297">
      <w:pPr>
        <w:spacing w:line="360" w:lineRule="auto"/>
        <w:jc w:val="center"/>
        <w:rPr>
          <w:rFonts w:ascii="Times New Roman" w:hAnsi="Times New Roman" w:cs="Times New Roman"/>
          <w:color w:val="231F20"/>
          <w:lang w:val="en-US"/>
        </w:rPr>
      </w:pPr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 xml:space="preserve">Correspondence regarding this article </w:t>
      </w:r>
      <w:proofErr w:type="spellStart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shoud</w:t>
      </w:r>
      <w:proofErr w:type="spellEnd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 xml:space="preserve"> </w:t>
      </w:r>
      <w:proofErr w:type="gramStart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be</w:t>
      </w:r>
      <w:proofErr w:type="gramEnd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 xml:space="preserve"> addressed to </w:t>
      </w:r>
      <w:proofErr w:type="spellStart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Grigoropoulos</w:t>
      </w:r>
      <w:proofErr w:type="spellEnd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 xml:space="preserve"> </w:t>
      </w:r>
      <w:proofErr w:type="spellStart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Iraklis</w:t>
      </w:r>
      <w:proofErr w:type="spellEnd"/>
      <w:r w:rsidRPr="0079237A">
        <w:rPr>
          <w:rFonts w:ascii="Times New Roman" w:hAnsi="Times New Roman" w:cs="Times New Roman"/>
          <w:bCs/>
          <w:color w:val="000000" w:themeColor="text1"/>
          <w:lang w:val="en-US"/>
        </w:rPr>
        <w:t>,</w:t>
      </w:r>
      <w:r w:rsidRPr="0079237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r w:rsidRPr="0079237A">
        <w:rPr>
          <w:rFonts w:ascii="Times New Roman" w:hAnsi="Times New Roman" w:cs="Times New Roman"/>
          <w:color w:val="231F20"/>
          <w:lang w:val="en-US"/>
        </w:rPr>
        <w:t xml:space="preserve">Early Childhood Education and Care Department, International Hellenic University. E-mail: </w:t>
      </w:r>
      <w:hyperlink r:id="rId8" w:history="1">
        <w:r w:rsidRPr="0079237A">
          <w:rPr>
            <w:rStyle w:val="-"/>
            <w:rFonts w:ascii="Times New Roman" w:hAnsi="Times New Roman" w:cs="Times New Roman"/>
            <w:lang w:val="en-US"/>
          </w:rPr>
          <w:t>griraklis@gmail.com</w:t>
        </w:r>
      </w:hyperlink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79237A">
        <w:rPr>
          <w:rFonts w:ascii="Times New Roman" w:hAnsi="Times New Roman" w:cs="Times New Roman"/>
          <w:b/>
          <w:bCs/>
          <w:color w:val="000000" w:themeColor="text1"/>
          <w:lang w:val="en-US"/>
        </w:rPr>
        <w:t>Funding statement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Regular" w:hAnsi="Times New Roman" w:cs="Times New Roman"/>
          <w:color w:val="000000" w:themeColor="text1"/>
          <w:lang w:val="en-US"/>
        </w:rPr>
      </w:pPr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>This research received no specific grant from any funding agency in the public, commercial, or not-for-profit sectors.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Regular" w:hAnsi="Times New Roman" w:cs="Times New Roman"/>
          <w:color w:val="000000" w:themeColor="text1"/>
          <w:lang w:val="en-US"/>
        </w:rPr>
      </w:pPr>
    </w:p>
    <w:p w:rsidR="00CB5297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79237A">
        <w:rPr>
          <w:rFonts w:ascii="Times New Roman" w:hAnsi="Times New Roman" w:cs="Times New Roman"/>
          <w:b/>
          <w:bCs/>
          <w:color w:val="000000" w:themeColor="text1"/>
          <w:lang w:val="en-US"/>
        </w:rPr>
        <w:t>Data availability statement: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Regular" w:hAnsi="Times New Roman" w:cs="Times New Roman"/>
          <w:color w:val="000000" w:themeColor="text1"/>
          <w:lang w:val="en-US"/>
        </w:rPr>
      </w:pPr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>The data that support the findings of this study are available from the corresponding author upon reasonable request.</w:t>
      </w:r>
    </w:p>
    <w:p w:rsidR="00CB5297" w:rsidRPr="0079237A" w:rsidRDefault="00CB5297" w:rsidP="00CB5297">
      <w:pPr>
        <w:jc w:val="center"/>
        <w:rPr>
          <w:rFonts w:ascii="Open Sans" w:hAnsi="Open Sans" w:cs="Open Sans"/>
          <w:color w:val="000000" w:themeColor="text1"/>
          <w:shd w:val="clear" w:color="auto" w:fill="FFFFFF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79237A">
        <w:rPr>
          <w:rFonts w:ascii="Times New Roman" w:hAnsi="Times New Roman" w:cs="Times New Roman"/>
          <w:b/>
          <w:bCs/>
          <w:color w:val="000000" w:themeColor="text1"/>
          <w:lang w:val="en-US"/>
        </w:rPr>
        <w:t>Disclosure statement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Regular" w:hAnsi="Times New Roman" w:cs="Times New Roman"/>
          <w:color w:val="000000" w:themeColor="text1"/>
          <w:lang w:val="en-US"/>
        </w:rPr>
      </w:pPr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>The authors declare that they have no conflict of interest.</w:t>
      </w:r>
    </w:p>
    <w:p w:rsidR="00CB5297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79237A">
        <w:rPr>
          <w:rFonts w:ascii="Times New Roman" w:hAnsi="Times New Roman" w:cs="Times New Roman"/>
          <w:b/>
          <w:bCs/>
          <w:color w:val="000000" w:themeColor="text1"/>
          <w:lang w:val="en-US"/>
        </w:rPr>
        <w:t>Ethical approval</w:t>
      </w: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yriadPro-Regular" w:hAnsi="Times New Roman" w:cs="Times New Roman"/>
          <w:color w:val="000000" w:themeColor="text1"/>
          <w:lang w:val="en-US"/>
        </w:rPr>
      </w:pPr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 xml:space="preserve">‘All procedures performed in studies involving human participants were in </w:t>
      </w:r>
      <w:proofErr w:type="spellStart"/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>accordancewith</w:t>
      </w:r>
      <w:proofErr w:type="spellEnd"/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 xml:space="preserve"> the ethical standards of the institutional and/or national research committee and with the 1964 Helsinki declaration and its later amendments or comparable ethical standards.’</w:t>
      </w:r>
    </w:p>
    <w:p w:rsidR="00CB5297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79237A">
        <w:rPr>
          <w:rFonts w:ascii="Times New Roman" w:hAnsi="Times New Roman" w:cs="Times New Roman"/>
          <w:b/>
          <w:bCs/>
          <w:color w:val="000000" w:themeColor="text1"/>
          <w:lang w:val="en-US"/>
        </w:rPr>
        <w:t>Informed consent</w:t>
      </w:r>
    </w:p>
    <w:p w:rsidR="00CB5297" w:rsidRPr="0079237A" w:rsidRDefault="00CB5297" w:rsidP="00CB5297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79237A">
        <w:rPr>
          <w:rFonts w:ascii="Times New Roman" w:eastAsia="MyriadPro-Regular" w:hAnsi="Times New Roman" w:cs="Times New Roman"/>
          <w:color w:val="000000" w:themeColor="text1"/>
          <w:lang w:val="en-US"/>
        </w:rPr>
        <w:t>‘Informed consent was obtained from all individual participants included in the study.</w:t>
      </w:r>
      <w:r w:rsidRPr="0079237A">
        <w:rPr>
          <w:rFonts w:ascii="Times New Roman" w:eastAsia="MyriadPro-Regular" w:hAnsi="Times New Roman" w:cs="Times New Roman"/>
          <w:color w:val="000000"/>
          <w:lang w:val="en-US"/>
        </w:rPr>
        <w:t>’</w:t>
      </w:r>
    </w:p>
    <w:p w:rsidR="00CB5297" w:rsidRPr="0079237A" w:rsidRDefault="00CB5297" w:rsidP="00CB5297">
      <w:pPr>
        <w:spacing w:line="360" w:lineRule="auto"/>
        <w:jc w:val="center"/>
        <w:rPr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GillSansMTPro-Medium" w:hAnsi="GillSansMTPro-Medium" w:cs="GillSansMTPro-Medium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GillSansMTPro-Medium" w:hAnsi="GillSansMTPro-Medium" w:cs="GillSansMTPro-Medium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GillSansMTPro-Medium" w:hAnsi="GillSansMTPro-Medium" w:cs="GillSansMTPro-Medium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GillSansMTPro-Medium" w:hAnsi="GillSansMTPro-Medium" w:cs="GillSansMTPro-Medium"/>
          <w:lang w:val="en-US"/>
        </w:rPr>
      </w:pPr>
    </w:p>
    <w:p w:rsidR="00CB5297" w:rsidRPr="0079237A" w:rsidRDefault="00CB5297" w:rsidP="00CB5297">
      <w:pPr>
        <w:autoSpaceDE w:val="0"/>
        <w:autoSpaceDN w:val="0"/>
        <w:adjustRightInd w:val="0"/>
        <w:spacing w:after="0" w:line="360" w:lineRule="auto"/>
        <w:jc w:val="center"/>
        <w:rPr>
          <w:rFonts w:ascii="Comic Sans MS" w:hAnsi="Comic Sans MS" w:cs="Times New Roman"/>
          <w:lang w:val="en-US"/>
        </w:rPr>
      </w:pPr>
    </w:p>
    <w:p w:rsidR="00620964" w:rsidRPr="00993DE9" w:rsidRDefault="00620964" w:rsidP="00CB5297">
      <w:pPr>
        <w:spacing w:line="360" w:lineRule="auto"/>
        <w:rPr>
          <w:rFonts w:ascii="Comic Sans MS" w:hAnsi="Comic Sans MS" w:cs="Times New Roman"/>
          <w:lang w:val="en-US"/>
        </w:rPr>
      </w:pPr>
    </w:p>
    <w:sectPr w:rsidR="00620964" w:rsidRPr="00993DE9" w:rsidSect="00F741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297" w:rsidRDefault="00CB5297" w:rsidP="00CB5297">
      <w:pPr>
        <w:spacing w:after="0" w:line="240" w:lineRule="auto"/>
      </w:pPr>
      <w:r>
        <w:separator/>
      </w:r>
    </w:p>
  </w:endnote>
  <w:endnote w:type="continuationSeparator" w:id="1">
    <w:p w:rsidR="00CB5297" w:rsidRDefault="00CB5297" w:rsidP="00CB5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Open Sans">
    <w:panose1 w:val="020B0606030504020204"/>
    <w:charset w:val="A1"/>
    <w:family w:val="swiss"/>
    <w:pitch w:val="variable"/>
    <w:sig w:usb0="E00002EF" w:usb1="4000205B" w:usb2="00000028" w:usb3="00000000" w:csb0="0000019F" w:csb1="00000000"/>
  </w:font>
  <w:font w:name="GillSansMTPro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2C" w:rsidRDefault="0061192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2C" w:rsidRDefault="0061192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2C" w:rsidRDefault="0061192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297" w:rsidRDefault="00CB5297" w:rsidP="00CB5297">
      <w:pPr>
        <w:spacing w:after="0" w:line="240" w:lineRule="auto"/>
      </w:pPr>
      <w:r>
        <w:separator/>
      </w:r>
    </w:p>
  </w:footnote>
  <w:footnote w:type="continuationSeparator" w:id="1">
    <w:p w:rsidR="00CB5297" w:rsidRDefault="00CB5297" w:rsidP="00CB5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2C" w:rsidRDefault="006119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97" w:rsidRPr="00381379" w:rsidRDefault="00984BC1" w:rsidP="00381379">
    <w:pPr>
      <w:pStyle w:val="a3"/>
      <w:rPr>
        <w:sz w:val="18"/>
        <w:szCs w:val="18"/>
      </w:rPr>
    </w:pPr>
    <w:r w:rsidRPr="00381379">
      <w:rPr>
        <w:rFonts w:ascii="Times New Roman" w:hAnsi="Times New Roman" w:cs="Times New Roman"/>
        <w:color w:val="000000" w:themeColor="text1"/>
        <w:sz w:val="18"/>
        <w:szCs w:val="18"/>
        <w:lang w:val="en-US"/>
      </w:rPr>
      <w:t>Attributions</w:t>
    </w:r>
    <w:r w:rsidR="00381379" w:rsidRPr="00381379">
      <w:rPr>
        <w:rFonts w:ascii="Times New Roman" w:hAnsi="Times New Roman" w:cs="Times New Roman"/>
        <w:color w:val="000000" w:themeColor="text1"/>
        <w:sz w:val="18"/>
        <w:szCs w:val="18"/>
        <w:lang w:val="en-US"/>
      </w:rPr>
      <w:t xml:space="preserve"> for sexual orientation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2C" w:rsidRDefault="0061192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06BF"/>
    <w:multiLevelType w:val="multilevel"/>
    <w:tmpl w:val="1874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7K0NDIxM7c0NzU2NzVV0lEKTi0uzszPAykwqwUAzLLuMCwAAAA="/>
  </w:docVars>
  <w:rsids>
    <w:rsidRoot w:val="00620964"/>
    <w:rsid w:val="00000F40"/>
    <w:rsid w:val="000071D7"/>
    <w:rsid w:val="00170CB9"/>
    <w:rsid w:val="001A19DC"/>
    <w:rsid w:val="00350120"/>
    <w:rsid w:val="00381379"/>
    <w:rsid w:val="00477E32"/>
    <w:rsid w:val="004C6F84"/>
    <w:rsid w:val="004D53B2"/>
    <w:rsid w:val="0051039C"/>
    <w:rsid w:val="00571910"/>
    <w:rsid w:val="0058083E"/>
    <w:rsid w:val="0061192C"/>
    <w:rsid w:val="00620964"/>
    <w:rsid w:val="0071663C"/>
    <w:rsid w:val="007C3E11"/>
    <w:rsid w:val="007E23D6"/>
    <w:rsid w:val="00936DCA"/>
    <w:rsid w:val="0093700D"/>
    <w:rsid w:val="00984BC1"/>
    <w:rsid w:val="00993DE9"/>
    <w:rsid w:val="009D0282"/>
    <w:rsid w:val="009F486E"/>
    <w:rsid w:val="00A05AE5"/>
    <w:rsid w:val="00A12523"/>
    <w:rsid w:val="00A203F5"/>
    <w:rsid w:val="00AE18BC"/>
    <w:rsid w:val="00AF7470"/>
    <w:rsid w:val="00BE1FA7"/>
    <w:rsid w:val="00BE446F"/>
    <w:rsid w:val="00C22D4A"/>
    <w:rsid w:val="00C33C46"/>
    <w:rsid w:val="00CB5297"/>
    <w:rsid w:val="00D66C86"/>
    <w:rsid w:val="00D77CD8"/>
    <w:rsid w:val="00D80701"/>
    <w:rsid w:val="00E501FB"/>
    <w:rsid w:val="00E83B77"/>
    <w:rsid w:val="00EF123B"/>
    <w:rsid w:val="00F74176"/>
    <w:rsid w:val="00FF2CA9"/>
    <w:rsid w:val="00FF4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76"/>
  </w:style>
  <w:style w:type="paragraph" w:styleId="3">
    <w:name w:val="heading 3"/>
    <w:basedOn w:val="a"/>
    <w:link w:val="3Char"/>
    <w:uiPriority w:val="9"/>
    <w:qFormat/>
    <w:rsid w:val="004C6F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20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620964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4C6F84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go">
    <w:name w:val="go"/>
    <w:basedOn w:val="a0"/>
    <w:rsid w:val="004C6F84"/>
  </w:style>
  <w:style w:type="paragraph" w:styleId="a3">
    <w:name w:val="header"/>
    <w:basedOn w:val="a"/>
    <w:link w:val="Char"/>
    <w:uiPriority w:val="99"/>
    <w:unhideWhenUsed/>
    <w:rsid w:val="00CB52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B5297"/>
  </w:style>
  <w:style w:type="paragraph" w:styleId="a4">
    <w:name w:val="footer"/>
    <w:basedOn w:val="a"/>
    <w:link w:val="Char0"/>
    <w:uiPriority w:val="99"/>
    <w:semiHidden/>
    <w:unhideWhenUsed/>
    <w:rsid w:val="00CB52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CB5297"/>
  </w:style>
  <w:style w:type="paragraph" w:styleId="a5">
    <w:name w:val="Balloon Text"/>
    <w:basedOn w:val="a"/>
    <w:link w:val="Char1"/>
    <w:uiPriority w:val="99"/>
    <w:semiHidden/>
    <w:unhideWhenUsed/>
    <w:rsid w:val="00CB5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B5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raklis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riraklis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Ηρακλής Γρηγορόπουλο</cp:lastModifiedBy>
  <cp:revision>5</cp:revision>
  <dcterms:created xsi:type="dcterms:W3CDTF">2021-05-17T16:10:00Z</dcterms:created>
  <dcterms:modified xsi:type="dcterms:W3CDTF">2021-08-02T21:45:00Z</dcterms:modified>
</cp:coreProperties>
</file>