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DDE" w:rsidRPr="00AA5F1C" w:rsidRDefault="00165DDE" w:rsidP="00165DDE">
      <w:pPr>
        <w:spacing w:line="360" w:lineRule="auto"/>
        <w:jc w:val="both"/>
        <w:rPr>
          <w:rFonts w:ascii="Times New Roman" w:hAnsi="Times New Roman" w:cs="Times New Roman"/>
          <w:sz w:val="24"/>
          <w:szCs w:val="24"/>
        </w:rPr>
      </w:pPr>
      <w:r w:rsidRPr="00AA5F1C">
        <w:rPr>
          <w:rFonts w:ascii="Times New Roman" w:hAnsi="Times New Roman" w:cs="Times New Roman"/>
          <w:sz w:val="24"/>
          <w:szCs w:val="24"/>
        </w:rPr>
        <w:t xml:space="preserve">Dear editorial team of </w:t>
      </w:r>
      <w:r w:rsidR="00AA5F1C" w:rsidRPr="00AA5F1C">
        <w:rPr>
          <w:rFonts w:ascii="Times New Roman" w:hAnsi="Times New Roman" w:cs="Times New Roman"/>
          <w:sz w:val="24"/>
          <w:szCs w:val="24"/>
        </w:rPr>
        <w:t>Psychological Thought</w:t>
      </w:r>
    </w:p>
    <w:p w:rsidR="00AA5F1C" w:rsidRPr="00AA5F1C" w:rsidRDefault="00AA5F1C" w:rsidP="00AA5F1C">
      <w:pPr>
        <w:spacing w:line="360" w:lineRule="auto"/>
        <w:jc w:val="both"/>
        <w:rPr>
          <w:rFonts w:ascii="Times New Roman" w:hAnsi="Times New Roman" w:cs="Times New Roman"/>
          <w:sz w:val="24"/>
          <w:szCs w:val="24"/>
        </w:rPr>
      </w:pPr>
    </w:p>
    <w:p w:rsidR="00AA5F1C" w:rsidRPr="00AA5F1C" w:rsidRDefault="00AA5F1C" w:rsidP="00AA5F1C">
      <w:pPr>
        <w:spacing w:line="360" w:lineRule="auto"/>
        <w:jc w:val="both"/>
        <w:rPr>
          <w:rFonts w:ascii="Times New Roman" w:hAnsi="Times New Roman" w:cs="Times New Roman"/>
          <w:sz w:val="24"/>
          <w:szCs w:val="24"/>
        </w:rPr>
      </w:pPr>
      <w:r w:rsidRPr="00AA5F1C">
        <w:rPr>
          <w:rFonts w:ascii="Times New Roman" w:hAnsi="Times New Roman" w:cs="Times New Roman"/>
          <w:sz w:val="24"/>
          <w:szCs w:val="24"/>
        </w:rPr>
        <w:t>It is a pleasure to communicate with you to send for your consideration the manuscript “</w:t>
      </w:r>
      <w:r w:rsidRPr="00AA5F1C">
        <w:rPr>
          <w:rFonts w:ascii="Times New Roman" w:hAnsi="Times New Roman" w:cs="Times New Roman"/>
          <w:i/>
          <w:sz w:val="24"/>
          <w:szCs w:val="24"/>
        </w:rPr>
        <w:t>Beck Anxiety Inventory: measurement invariance, latent mean comparison, and reliability in adults from Buenos Aires</w:t>
      </w:r>
      <w:r w:rsidR="006D7D47">
        <w:rPr>
          <w:rFonts w:ascii="Times New Roman" w:hAnsi="Times New Roman" w:cs="Times New Roman"/>
          <w:sz w:val="24"/>
          <w:szCs w:val="24"/>
        </w:rPr>
        <w:t xml:space="preserve">”. I </w:t>
      </w:r>
      <w:r w:rsidRPr="00AA5F1C">
        <w:rPr>
          <w:rFonts w:ascii="Times New Roman" w:hAnsi="Times New Roman" w:cs="Times New Roman"/>
          <w:sz w:val="24"/>
          <w:szCs w:val="24"/>
        </w:rPr>
        <w:t xml:space="preserve">hope that it will be relevant and useful </w:t>
      </w:r>
      <w:r w:rsidR="003E25F3">
        <w:rPr>
          <w:rFonts w:ascii="Times New Roman" w:hAnsi="Times New Roman" w:cs="Times New Roman"/>
          <w:sz w:val="24"/>
          <w:szCs w:val="24"/>
        </w:rPr>
        <w:t xml:space="preserve">for other psychologists </w:t>
      </w:r>
      <w:bookmarkStart w:id="0" w:name="_GoBack"/>
      <w:bookmarkEnd w:id="0"/>
      <w:r w:rsidRPr="00AA5F1C">
        <w:rPr>
          <w:rFonts w:ascii="Times New Roman" w:hAnsi="Times New Roman" w:cs="Times New Roman"/>
          <w:sz w:val="24"/>
          <w:szCs w:val="24"/>
        </w:rPr>
        <w:t xml:space="preserve">and that it is within the editorial </w:t>
      </w:r>
      <w:r>
        <w:rPr>
          <w:rFonts w:ascii="Times New Roman" w:hAnsi="Times New Roman" w:cs="Times New Roman"/>
          <w:sz w:val="24"/>
          <w:szCs w:val="24"/>
        </w:rPr>
        <w:t>scope</w:t>
      </w:r>
      <w:r w:rsidRPr="00AA5F1C">
        <w:rPr>
          <w:rFonts w:ascii="Times New Roman" w:hAnsi="Times New Roman" w:cs="Times New Roman"/>
          <w:sz w:val="24"/>
          <w:szCs w:val="24"/>
        </w:rPr>
        <w:t xml:space="preserve"> of this prestigious journal.</w:t>
      </w:r>
    </w:p>
    <w:p w:rsidR="00AA5F1C" w:rsidRDefault="00AA5F1C" w:rsidP="00AA5F1C">
      <w:pPr>
        <w:spacing w:line="360" w:lineRule="auto"/>
        <w:jc w:val="both"/>
        <w:rPr>
          <w:rFonts w:ascii="Times New Roman" w:hAnsi="Times New Roman" w:cs="Times New Roman"/>
          <w:sz w:val="24"/>
          <w:szCs w:val="24"/>
        </w:rPr>
      </w:pPr>
      <w:r w:rsidRPr="00AA5F1C">
        <w:rPr>
          <w:rFonts w:ascii="Times New Roman" w:hAnsi="Times New Roman" w:cs="Times New Roman"/>
          <w:sz w:val="24"/>
          <w:szCs w:val="24"/>
        </w:rPr>
        <w:t>This research aims to obtain new psychometric evidence of the promising Argentine version of the Beck Anxiety Inventory, dealing with areas of vacancy such as its measurement invariance and latent means comparisons.</w:t>
      </w:r>
    </w:p>
    <w:p w:rsidR="007B4C19" w:rsidRPr="00AA5F1C" w:rsidRDefault="007B4C19" w:rsidP="00AA5F1C">
      <w:pPr>
        <w:spacing w:line="360" w:lineRule="auto"/>
        <w:jc w:val="both"/>
        <w:rPr>
          <w:rFonts w:ascii="Times New Roman" w:hAnsi="Times New Roman" w:cs="Times New Roman"/>
          <w:sz w:val="24"/>
          <w:szCs w:val="24"/>
        </w:rPr>
      </w:pPr>
      <w:r w:rsidRPr="00AA5F1C">
        <w:rPr>
          <w:rFonts w:ascii="Times New Roman" w:hAnsi="Times New Roman" w:cs="Times New Roman"/>
          <w:sz w:val="24"/>
          <w:szCs w:val="24"/>
        </w:rPr>
        <w:t xml:space="preserve">Author: </w:t>
      </w:r>
      <w:proofErr w:type="spellStart"/>
      <w:r w:rsidRPr="00AA5F1C">
        <w:rPr>
          <w:rFonts w:ascii="Times New Roman" w:hAnsi="Times New Roman" w:cs="Times New Roman"/>
          <w:sz w:val="24"/>
          <w:szCs w:val="24"/>
        </w:rPr>
        <w:t>Nicolás</w:t>
      </w:r>
      <w:proofErr w:type="spellEnd"/>
      <w:r w:rsidRPr="00AA5F1C">
        <w:rPr>
          <w:rFonts w:ascii="Times New Roman" w:hAnsi="Times New Roman" w:cs="Times New Roman"/>
          <w:sz w:val="24"/>
          <w:szCs w:val="24"/>
        </w:rPr>
        <w:t xml:space="preserve"> Alejandro Vizioli </w:t>
      </w:r>
    </w:p>
    <w:p w:rsidR="007B4C19" w:rsidRPr="00AA5F1C" w:rsidRDefault="007B4C19" w:rsidP="007B4C19">
      <w:pPr>
        <w:spacing w:line="360" w:lineRule="auto"/>
        <w:jc w:val="both"/>
        <w:rPr>
          <w:rFonts w:ascii="Times New Roman" w:hAnsi="Times New Roman" w:cs="Times New Roman"/>
          <w:sz w:val="24"/>
          <w:szCs w:val="24"/>
          <w:lang w:val="es-AR"/>
        </w:rPr>
      </w:pPr>
      <w:proofErr w:type="spellStart"/>
      <w:r w:rsidRPr="00AA5F1C">
        <w:rPr>
          <w:rFonts w:ascii="Times New Roman" w:hAnsi="Times New Roman" w:cs="Times New Roman"/>
          <w:sz w:val="24"/>
          <w:szCs w:val="24"/>
          <w:lang w:val="es-AR"/>
        </w:rPr>
        <w:t>Affiliation</w:t>
      </w:r>
      <w:proofErr w:type="spellEnd"/>
      <w:r w:rsidRPr="00AA5F1C">
        <w:rPr>
          <w:rFonts w:ascii="Times New Roman" w:hAnsi="Times New Roman" w:cs="Times New Roman"/>
          <w:sz w:val="24"/>
          <w:szCs w:val="24"/>
          <w:lang w:val="es-AR"/>
        </w:rPr>
        <w:t xml:space="preserve">: Universidad de Buenos Aires. Facultad de Psicología. Hipólito </w:t>
      </w:r>
      <w:proofErr w:type="spellStart"/>
      <w:r w:rsidRPr="00AA5F1C">
        <w:rPr>
          <w:rFonts w:ascii="Times New Roman" w:hAnsi="Times New Roman" w:cs="Times New Roman"/>
          <w:sz w:val="24"/>
          <w:szCs w:val="24"/>
          <w:lang w:val="es-AR"/>
        </w:rPr>
        <w:t>Yrigoyen</w:t>
      </w:r>
      <w:proofErr w:type="spellEnd"/>
      <w:r w:rsidRPr="00AA5F1C">
        <w:rPr>
          <w:rFonts w:ascii="Times New Roman" w:hAnsi="Times New Roman" w:cs="Times New Roman"/>
          <w:sz w:val="24"/>
          <w:szCs w:val="24"/>
          <w:lang w:val="es-AR"/>
        </w:rPr>
        <w:t xml:space="preserve"> 3242, Ciudad de Buenos Aires, Argentina. </w:t>
      </w:r>
    </w:p>
    <w:p w:rsidR="00AA5F1C" w:rsidRDefault="00AA5F1C" w:rsidP="00165DDE">
      <w:pPr>
        <w:spacing w:line="360" w:lineRule="auto"/>
        <w:jc w:val="both"/>
        <w:rPr>
          <w:rFonts w:ascii="Times New Roman" w:hAnsi="Times New Roman" w:cs="Times New Roman"/>
          <w:sz w:val="24"/>
          <w:szCs w:val="24"/>
        </w:rPr>
      </w:pPr>
      <w:r w:rsidRPr="00AA5F1C">
        <w:rPr>
          <w:rFonts w:ascii="Times New Roman" w:hAnsi="Times New Roman" w:cs="Times New Roman"/>
          <w:sz w:val="24"/>
          <w:szCs w:val="24"/>
        </w:rPr>
        <w:t>Corresponding author's contact address</w:t>
      </w:r>
      <w:r>
        <w:rPr>
          <w:rFonts w:ascii="Times New Roman" w:hAnsi="Times New Roman" w:cs="Times New Roman"/>
          <w:sz w:val="24"/>
          <w:szCs w:val="24"/>
        </w:rPr>
        <w:t>: Nazca 867 4°B, Buenos Aires, Argentina. Postal code: 1407. nicovizioli@gmail.com</w:t>
      </w:r>
    </w:p>
    <w:p w:rsidR="00165DDE" w:rsidRPr="00AA5F1C" w:rsidRDefault="00165DDE" w:rsidP="00165DDE">
      <w:pPr>
        <w:spacing w:line="360" w:lineRule="auto"/>
        <w:jc w:val="both"/>
        <w:rPr>
          <w:rFonts w:ascii="Times New Roman" w:hAnsi="Times New Roman" w:cs="Times New Roman"/>
          <w:sz w:val="24"/>
          <w:szCs w:val="24"/>
        </w:rPr>
      </w:pPr>
      <w:r w:rsidRPr="00AA5F1C">
        <w:rPr>
          <w:rFonts w:ascii="Times New Roman" w:hAnsi="Times New Roman" w:cs="Times New Roman"/>
          <w:sz w:val="24"/>
          <w:szCs w:val="24"/>
        </w:rPr>
        <w:t>I remain at your entire disposal and awaiting your response.</w:t>
      </w:r>
    </w:p>
    <w:p w:rsidR="00165DDE" w:rsidRPr="00AA5F1C" w:rsidRDefault="00165DDE" w:rsidP="00165DDE">
      <w:pPr>
        <w:spacing w:line="360" w:lineRule="auto"/>
        <w:jc w:val="both"/>
        <w:rPr>
          <w:rFonts w:ascii="Times New Roman" w:hAnsi="Times New Roman" w:cs="Times New Roman"/>
          <w:sz w:val="24"/>
          <w:szCs w:val="24"/>
        </w:rPr>
      </w:pPr>
      <w:r w:rsidRPr="00AA5F1C">
        <w:rPr>
          <w:rFonts w:ascii="Times New Roman" w:hAnsi="Times New Roman" w:cs="Times New Roman"/>
          <w:sz w:val="24"/>
          <w:szCs w:val="24"/>
        </w:rPr>
        <w:t>Best regards</w:t>
      </w:r>
    </w:p>
    <w:p w:rsidR="007B4C19" w:rsidRPr="00AA5F1C" w:rsidRDefault="007B4C19" w:rsidP="00165DDE">
      <w:pPr>
        <w:spacing w:line="360" w:lineRule="auto"/>
        <w:jc w:val="both"/>
        <w:rPr>
          <w:rFonts w:ascii="Times New Roman" w:hAnsi="Times New Roman" w:cs="Times New Roman"/>
          <w:sz w:val="24"/>
          <w:szCs w:val="24"/>
        </w:rPr>
      </w:pPr>
      <w:r w:rsidRPr="00AA5F1C">
        <w:rPr>
          <w:rFonts w:ascii="Times New Roman" w:hAnsi="Times New Roman" w:cs="Times New Roman"/>
          <w:noProof/>
          <w:sz w:val="24"/>
          <w:szCs w:val="24"/>
          <w:lang w:eastAsia="en-US"/>
        </w:rPr>
        <w:drawing>
          <wp:inline distT="0" distB="0" distL="0" distR="0" wp14:anchorId="3DC28730" wp14:editId="6AC9014B">
            <wp:extent cx="1933575" cy="108755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digital Nico viziol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36391" cy="1089138"/>
                    </a:xfrm>
                    <a:prstGeom prst="rect">
                      <a:avLst/>
                    </a:prstGeom>
                    <a:ln>
                      <a:noFill/>
                    </a:ln>
                    <a:effectLst>
                      <a:softEdge rad="112500"/>
                    </a:effectLst>
                  </pic:spPr>
                </pic:pic>
              </a:graphicData>
            </a:graphic>
          </wp:inline>
        </w:drawing>
      </w:r>
    </w:p>
    <w:p w:rsidR="00165DDE" w:rsidRPr="00AA5F1C" w:rsidRDefault="00165DDE" w:rsidP="00165DDE">
      <w:pPr>
        <w:spacing w:line="360" w:lineRule="auto"/>
        <w:jc w:val="both"/>
        <w:rPr>
          <w:rFonts w:ascii="Times New Roman" w:hAnsi="Times New Roman" w:cs="Times New Roman"/>
          <w:sz w:val="24"/>
          <w:szCs w:val="24"/>
        </w:rPr>
      </w:pPr>
      <w:proofErr w:type="spellStart"/>
      <w:r w:rsidRPr="00AA5F1C">
        <w:rPr>
          <w:rFonts w:ascii="Times New Roman" w:hAnsi="Times New Roman" w:cs="Times New Roman"/>
          <w:sz w:val="24"/>
          <w:szCs w:val="24"/>
        </w:rPr>
        <w:t>Nicolás</w:t>
      </w:r>
      <w:proofErr w:type="spellEnd"/>
      <w:r w:rsidRPr="00AA5F1C">
        <w:rPr>
          <w:rFonts w:ascii="Times New Roman" w:hAnsi="Times New Roman" w:cs="Times New Roman"/>
          <w:sz w:val="24"/>
          <w:szCs w:val="24"/>
        </w:rPr>
        <w:t xml:space="preserve"> Alejandro Vizioli</w:t>
      </w:r>
    </w:p>
    <w:p w:rsidR="00A65C83" w:rsidRPr="00AA5F1C" w:rsidRDefault="003E25F3">
      <w:pPr>
        <w:rPr>
          <w:rFonts w:ascii="Times New Roman" w:hAnsi="Times New Roman" w:cs="Times New Roman"/>
        </w:rPr>
      </w:pPr>
    </w:p>
    <w:sectPr w:rsidR="00A65C83" w:rsidRPr="00AA5F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8FD"/>
    <w:rsid w:val="00165DDE"/>
    <w:rsid w:val="003E25F3"/>
    <w:rsid w:val="00420243"/>
    <w:rsid w:val="0050522F"/>
    <w:rsid w:val="006D7D47"/>
    <w:rsid w:val="007B4C19"/>
    <w:rsid w:val="008C54FA"/>
    <w:rsid w:val="00AA5F1C"/>
    <w:rsid w:val="00C156C3"/>
    <w:rsid w:val="00C17070"/>
    <w:rsid w:val="00C912B0"/>
    <w:rsid w:val="00EC7003"/>
    <w:rsid w:val="00FA2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4FFE0"/>
  <w15:chartTrackingRefBased/>
  <w15:docId w15:val="{87D0436B-C8D2-4731-BEF0-8018033D0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DDE"/>
    <w:rPr>
      <w:rFonts w:ascii="Calibri" w:eastAsia="Calibri" w:hAnsi="Calibri" w:cs="Calibri"/>
      <w:lang w:eastAsia="es-AR"/>
    </w:rPr>
  </w:style>
  <w:style w:type="paragraph" w:styleId="Ttulo2">
    <w:name w:val="heading 2"/>
    <w:basedOn w:val="Normal"/>
    <w:next w:val="Normal"/>
    <w:link w:val="Ttulo2Car"/>
    <w:uiPriority w:val="9"/>
    <w:unhideWhenUsed/>
    <w:qFormat/>
    <w:rsid w:val="00AA5F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A5F1C"/>
    <w:rPr>
      <w:rFonts w:asciiTheme="majorHAnsi" w:eastAsiaTheme="majorEastAsia" w:hAnsiTheme="majorHAnsi" w:cstheme="majorBidi"/>
      <w:color w:val="2E74B5" w:themeColor="accent1" w:themeShade="BF"/>
      <w:sz w:val="26"/>
      <w:szCs w:val="26"/>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844</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Vizioli</dc:creator>
  <cp:keywords/>
  <dc:description/>
  <cp:lastModifiedBy>Nico Vizioli</cp:lastModifiedBy>
  <cp:revision>5</cp:revision>
  <cp:lastPrinted>2022-06-18T18:22:00Z</cp:lastPrinted>
  <dcterms:created xsi:type="dcterms:W3CDTF">2022-11-06T20:26:00Z</dcterms:created>
  <dcterms:modified xsi:type="dcterms:W3CDTF">2022-11-06T20:32:00Z</dcterms:modified>
</cp:coreProperties>
</file>